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92" w:rsidRPr="00913D01" w:rsidRDefault="00E63E92" w:rsidP="00E63E92">
      <w:pPr>
        <w:pStyle w:val="NoSpacing"/>
        <w:rPr>
          <w:rFonts w:ascii="Candara" w:hAnsi="Candara"/>
          <w:b/>
          <w:bCs/>
          <w:sz w:val="24"/>
          <w:szCs w:val="24"/>
        </w:rPr>
      </w:pPr>
      <w:r w:rsidRPr="00913D01">
        <w:rPr>
          <w:rFonts w:ascii="Candara" w:hAnsi="Candara"/>
          <w:b/>
          <w:bCs/>
          <w:sz w:val="24"/>
          <w:szCs w:val="24"/>
        </w:rPr>
        <w:t>WALT: How was the Spanish Armada defeated?</w:t>
      </w:r>
    </w:p>
    <w:p w:rsidR="00E63E92" w:rsidRPr="00913D01" w:rsidRDefault="00E63E92" w:rsidP="00E63E92">
      <w:pPr>
        <w:pStyle w:val="NoSpacing"/>
        <w:rPr>
          <w:rFonts w:ascii="Candara" w:hAnsi="Candara"/>
          <w:b/>
          <w:bCs/>
          <w:sz w:val="24"/>
          <w:szCs w:val="24"/>
        </w:rPr>
      </w:pPr>
    </w:p>
    <w:p w:rsidR="00E63E92" w:rsidRPr="00913D01" w:rsidRDefault="00E63E92" w:rsidP="00E63E92">
      <w:pPr>
        <w:pStyle w:val="NoSpacing"/>
        <w:rPr>
          <w:rFonts w:ascii="Candara" w:hAnsi="Candara"/>
          <w:b/>
          <w:bCs/>
          <w:sz w:val="24"/>
          <w:szCs w:val="24"/>
        </w:rPr>
      </w:pPr>
      <w:r w:rsidRPr="00913D01">
        <w:rPr>
          <w:rFonts w:ascii="Candara" w:hAnsi="Candara"/>
          <w:b/>
          <w:bCs/>
          <w:sz w:val="24"/>
          <w:szCs w:val="24"/>
        </w:rPr>
        <w:t xml:space="preserve">5 – Explain why the Spanish invaded – </w:t>
      </w:r>
      <w:r w:rsidRPr="00913D01">
        <w:rPr>
          <w:rFonts w:ascii="Candara" w:hAnsi="Candara"/>
          <w:b/>
          <w:bCs/>
          <w:i/>
          <w:iCs/>
          <w:sz w:val="24"/>
          <w:szCs w:val="24"/>
        </w:rPr>
        <w:t>What reasons?</w:t>
      </w:r>
    </w:p>
    <w:p w:rsidR="00E63E92" w:rsidRPr="00913D01" w:rsidRDefault="00E63E92" w:rsidP="00E63E92">
      <w:pPr>
        <w:pStyle w:val="NoSpacing"/>
        <w:rPr>
          <w:rFonts w:ascii="Candara" w:hAnsi="Candara"/>
          <w:b/>
          <w:bCs/>
          <w:sz w:val="24"/>
          <w:szCs w:val="24"/>
        </w:rPr>
      </w:pPr>
      <w:r w:rsidRPr="00913D01">
        <w:rPr>
          <w:rFonts w:ascii="Candara" w:hAnsi="Candara"/>
          <w:b/>
          <w:bCs/>
          <w:sz w:val="24"/>
          <w:szCs w:val="24"/>
        </w:rPr>
        <w:t xml:space="preserve">6 – Compare the Plans - </w:t>
      </w:r>
      <w:r w:rsidRPr="00913D01">
        <w:rPr>
          <w:rFonts w:ascii="Candara" w:hAnsi="Candara"/>
          <w:b/>
          <w:bCs/>
          <w:i/>
          <w:iCs/>
          <w:sz w:val="24"/>
          <w:szCs w:val="24"/>
        </w:rPr>
        <w:t>Who was more effective?</w:t>
      </w:r>
    </w:p>
    <w:p w:rsidR="00E63E92" w:rsidRDefault="00E63E92" w:rsidP="00E63E92">
      <w:pPr>
        <w:pStyle w:val="NoSpacing"/>
        <w:rPr>
          <w:rFonts w:ascii="Candara" w:hAnsi="Candara"/>
          <w:b/>
          <w:bCs/>
          <w:i/>
          <w:iCs/>
          <w:sz w:val="24"/>
          <w:szCs w:val="24"/>
        </w:rPr>
      </w:pPr>
      <w:r w:rsidRPr="00913D01">
        <w:rPr>
          <w:rFonts w:ascii="Candara" w:hAnsi="Candara"/>
          <w:b/>
          <w:bCs/>
          <w:sz w:val="24"/>
          <w:szCs w:val="24"/>
        </w:rPr>
        <w:t xml:space="preserve">7 – Evaluate the plans - </w:t>
      </w:r>
      <w:r w:rsidRPr="00913D01">
        <w:rPr>
          <w:rFonts w:ascii="Candara" w:hAnsi="Candara"/>
          <w:b/>
          <w:bCs/>
          <w:i/>
          <w:iCs/>
          <w:sz w:val="24"/>
          <w:szCs w:val="24"/>
        </w:rPr>
        <w:t xml:space="preserve">Why was it successful? – Use Sources in your answers. </w:t>
      </w:r>
    </w:p>
    <w:p w:rsidR="00913D01" w:rsidRPr="00913D01" w:rsidRDefault="00913D01" w:rsidP="00E63E92">
      <w:pPr>
        <w:pStyle w:val="NoSpacing"/>
        <w:rPr>
          <w:rFonts w:ascii="Candara" w:hAnsi="Candara"/>
          <w:b/>
          <w:bCs/>
          <w:i/>
          <w:iCs/>
          <w:sz w:val="24"/>
          <w:szCs w:val="24"/>
        </w:rPr>
      </w:pPr>
    </w:p>
    <w:p w:rsidR="00913D01" w:rsidRPr="00913D01" w:rsidRDefault="00913D01" w:rsidP="00E63E92">
      <w:pPr>
        <w:pStyle w:val="NoSpacing"/>
        <w:rPr>
          <w:rFonts w:ascii="Candara" w:hAnsi="Candara"/>
          <w:b/>
          <w:bCs/>
          <w:iCs/>
          <w:sz w:val="24"/>
          <w:szCs w:val="24"/>
        </w:rPr>
      </w:pPr>
      <w:r>
        <w:rPr>
          <w:rFonts w:ascii="Candara" w:hAnsi="Candara"/>
          <w:b/>
          <w:bCs/>
          <w:i/>
          <w:iCs/>
          <w:sz w:val="24"/>
          <w:szCs w:val="24"/>
        </w:rPr>
        <w:t>What are the causes of the Invasion</w:t>
      </w:r>
      <w:proofErr w:type="gramStart"/>
      <w:r>
        <w:rPr>
          <w:rFonts w:ascii="Candara" w:hAnsi="Candara"/>
          <w:b/>
          <w:bCs/>
          <w:i/>
          <w:iCs/>
          <w:sz w:val="24"/>
          <w:szCs w:val="24"/>
        </w:rPr>
        <w:t>…</w:t>
      </w:r>
      <w:proofErr w:type="gramEnd"/>
    </w:p>
    <w:p w:rsidR="00913D01" w:rsidRPr="00913D01" w:rsidRDefault="00913D01" w:rsidP="000919D6">
      <w:pPr>
        <w:pStyle w:val="NoSpacing"/>
        <w:numPr>
          <w:ilvl w:val="0"/>
          <w:numId w:val="7"/>
        </w:numPr>
        <w:rPr>
          <w:rFonts w:ascii="Candara" w:hAnsi="Candara"/>
          <w:bCs/>
          <w:sz w:val="24"/>
          <w:szCs w:val="24"/>
        </w:rPr>
      </w:pPr>
      <w:r w:rsidRPr="00913D01">
        <w:rPr>
          <w:rFonts w:ascii="Candara" w:hAnsi="Candara"/>
          <w:bCs/>
          <w:sz w:val="24"/>
          <w:szCs w:val="24"/>
        </w:rPr>
        <w:t>England increases the size of her navy</w:t>
      </w:r>
      <w:r w:rsidR="000919D6">
        <w:rPr>
          <w:rFonts w:ascii="Candara" w:hAnsi="Candara"/>
          <w:bCs/>
          <w:sz w:val="24"/>
          <w:szCs w:val="24"/>
        </w:rPr>
        <w:t>.</w:t>
      </w:r>
    </w:p>
    <w:p w:rsidR="00913D01" w:rsidRPr="00913D01" w:rsidRDefault="00913D01" w:rsidP="000919D6">
      <w:pPr>
        <w:pStyle w:val="NoSpacing"/>
        <w:numPr>
          <w:ilvl w:val="0"/>
          <w:numId w:val="7"/>
        </w:numPr>
        <w:rPr>
          <w:rFonts w:ascii="Candara" w:hAnsi="Candara"/>
          <w:bCs/>
          <w:sz w:val="24"/>
          <w:szCs w:val="24"/>
        </w:rPr>
      </w:pPr>
      <w:r w:rsidRPr="00913D01">
        <w:rPr>
          <w:rFonts w:ascii="Candara" w:hAnsi="Candara"/>
          <w:bCs/>
          <w:sz w:val="24"/>
          <w:szCs w:val="24"/>
        </w:rPr>
        <w:t>England seizes Spanish treasure</w:t>
      </w:r>
      <w:r w:rsidR="000919D6">
        <w:rPr>
          <w:rFonts w:ascii="Candara" w:hAnsi="Candara"/>
          <w:bCs/>
          <w:sz w:val="24"/>
          <w:szCs w:val="24"/>
        </w:rPr>
        <w:t>.</w:t>
      </w:r>
    </w:p>
    <w:p w:rsidR="00913D01" w:rsidRPr="00913D01" w:rsidRDefault="00913D01" w:rsidP="000919D6">
      <w:pPr>
        <w:pStyle w:val="NoSpacing"/>
        <w:numPr>
          <w:ilvl w:val="0"/>
          <w:numId w:val="7"/>
        </w:numPr>
        <w:rPr>
          <w:rFonts w:ascii="Candara" w:hAnsi="Candara"/>
          <w:bCs/>
          <w:sz w:val="24"/>
          <w:szCs w:val="24"/>
        </w:rPr>
      </w:pPr>
      <w:r w:rsidRPr="00913D01">
        <w:rPr>
          <w:rFonts w:ascii="Candara" w:hAnsi="Candara"/>
          <w:bCs/>
          <w:sz w:val="24"/>
          <w:szCs w:val="24"/>
        </w:rPr>
        <w:t>Elizabeth makes England Protestant</w:t>
      </w:r>
      <w:r w:rsidR="000919D6">
        <w:rPr>
          <w:rFonts w:ascii="Candara" w:hAnsi="Candara"/>
          <w:bCs/>
          <w:sz w:val="24"/>
          <w:szCs w:val="24"/>
        </w:rPr>
        <w:t>.</w:t>
      </w:r>
    </w:p>
    <w:p w:rsidR="00913D01" w:rsidRPr="00913D01" w:rsidRDefault="00913D01" w:rsidP="000919D6">
      <w:pPr>
        <w:pStyle w:val="NoSpacing"/>
        <w:numPr>
          <w:ilvl w:val="0"/>
          <w:numId w:val="7"/>
        </w:numPr>
        <w:rPr>
          <w:rFonts w:ascii="Candara" w:hAnsi="Candara"/>
          <w:bCs/>
          <w:sz w:val="24"/>
          <w:szCs w:val="24"/>
        </w:rPr>
      </w:pPr>
      <w:r w:rsidRPr="00913D01">
        <w:rPr>
          <w:rFonts w:ascii="Candara" w:hAnsi="Candara"/>
          <w:bCs/>
          <w:sz w:val="24"/>
          <w:szCs w:val="24"/>
        </w:rPr>
        <w:t>Private Trade</w:t>
      </w:r>
      <w:r w:rsidR="000919D6">
        <w:rPr>
          <w:rFonts w:ascii="Candara" w:hAnsi="Candara"/>
          <w:bCs/>
          <w:sz w:val="24"/>
          <w:szCs w:val="24"/>
        </w:rPr>
        <w:t>.</w:t>
      </w:r>
    </w:p>
    <w:p w:rsidR="00913D01" w:rsidRPr="00913D01" w:rsidRDefault="00913D01" w:rsidP="000919D6">
      <w:pPr>
        <w:pStyle w:val="NoSpacing"/>
        <w:numPr>
          <w:ilvl w:val="0"/>
          <w:numId w:val="7"/>
        </w:numPr>
        <w:rPr>
          <w:rFonts w:ascii="Candara" w:hAnsi="Candara"/>
          <w:bCs/>
          <w:sz w:val="24"/>
          <w:szCs w:val="24"/>
        </w:rPr>
      </w:pPr>
      <w:r w:rsidRPr="00913D01">
        <w:rPr>
          <w:rFonts w:ascii="Candara" w:hAnsi="Candara"/>
          <w:bCs/>
          <w:sz w:val="24"/>
          <w:szCs w:val="24"/>
        </w:rPr>
        <w:t>England harasses Spanish ships</w:t>
      </w:r>
      <w:r w:rsidR="000919D6">
        <w:rPr>
          <w:rFonts w:ascii="Candara" w:hAnsi="Candara"/>
          <w:bCs/>
          <w:sz w:val="24"/>
          <w:szCs w:val="24"/>
        </w:rPr>
        <w:t>.</w:t>
      </w:r>
    </w:p>
    <w:p w:rsidR="00913D01" w:rsidRPr="00913D01" w:rsidRDefault="00913D01" w:rsidP="000919D6">
      <w:pPr>
        <w:pStyle w:val="NoSpacing"/>
        <w:numPr>
          <w:ilvl w:val="0"/>
          <w:numId w:val="7"/>
        </w:numPr>
        <w:rPr>
          <w:rFonts w:ascii="Candara" w:hAnsi="Candara"/>
          <w:bCs/>
          <w:sz w:val="24"/>
          <w:szCs w:val="24"/>
        </w:rPr>
      </w:pPr>
      <w:r w:rsidRPr="00913D01">
        <w:rPr>
          <w:rFonts w:ascii="Candara" w:hAnsi="Candara"/>
          <w:bCs/>
          <w:sz w:val="24"/>
          <w:szCs w:val="24"/>
        </w:rPr>
        <w:t>Elizabeth supports the Dutch</w:t>
      </w:r>
      <w:r w:rsidR="000919D6">
        <w:rPr>
          <w:rFonts w:ascii="Candara" w:hAnsi="Candara"/>
          <w:bCs/>
          <w:sz w:val="24"/>
          <w:szCs w:val="24"/>
        </w:rPr>
        <w:t>.</w:t>
      </w:r>
    </w:p>
    <w:p w:rsidR="00913D01" w:rsidRPr="00913D01" w:rsidRDefault="00913D01" w:rsidP="000919D6">
      <w:pPr>
        <w:pStyle w:val="NoSpacing"/>
        <w:numPr>
          <w:ilvl w:val="0"/>
          <w:numId w:val="7"/>
        </w:numPr>
        <w:rPr>
          <w:rFonts w:ascii="Candara" w:hAnsi="Candara"/>
          <w:bCs/>
          <w:sz w:val="24"/>
          <w:szCs w:val="24"/>
        </w:rPr>
      </w:pPr>
      <w:r w:rsidRPr="00913D01">
        <w:rPr>
          <w:rFonts w:ascii="Candara" w:hAnsi="Candara"/>
          <w:bCs/>
          <w:sz w:val="24"/>
          <w:szCs w:val="24"/>
        </w:rPr>
        <w:t>Execution of Mary Queen of Scots</w:t>
      </w:r>
      <w:r w:rsidR="000919D6">
        <w:rPr>
          <w:rFonts w:ascii="Candara" w:hAnsi="Candara"/>
          <w:bCs/>
          <w:sz w:val="24"/>
          <w:szCs w:val="24"/>
        </w:rPr>
        <w:t>.</w:t>
      </w:r>
    </w:p>
    <w:p w:rsidR="00E63E92" w:rsidRPr="00913D01" w:rsidRDefault="00E63E92" w:rsidP="00E63E92">
      <w:pPr>
        <w:pStyle w:val="NoSpacing"/>
        <w:rPr>
          <w:rFonts w:ascii="Candara" w:hAnsi="Candara"/>
          <w:b/>
          <w:bCs/>
          <w:sz w:val="24"/>
          <w:szCs w:val="24"/>
        </w:rPr>
      </w:pPr>
    </w:p>
    <w:p w:rsidR="00E63E92" w:rsidRPr="00913D01" w:rsidRDefault="00E63E92" w:rsidP="00E63E92">
      <w:pPr>
        <w:pStyle w:val="NoSpacing"/>
        <w:rPr>
          <w:rFonts w:ascii="Candara" w:hAnsi="Candara"/>
          <w:sz w:val="24"/>
          <w:szCs w:val="24"/>
        </w:rPr>
      </w:pPr>
      <w:r w:rsidRPr="00913D01">
        <w:rPr>
          <w:rFonts w:ascii="Candara" w:hAnsi="Candara"/>
          <w:b/>
          <w:noProof/>
          <w:sz w:val="24"/>
          <w:szCs w:val="24"/>
          <w:u w:val="single"/>
          <w:lang w:eastAsia="en-GB"/>
        </w:rPr>
        <w:drawing>
          <wp:anchor distT="0" distB="0" distL="114300" distR="114300" simplePos="0" relativeHeight="251658240" behindDoc="1" locked="0" layoutInCell="1" allowOverlap="1" wp14:anchorId="4E4D7D6A" wp14:editId="0DD13768">
            <wp:simplePos x="0" y="0"/>
            <wp:positionH relativeFrom="column">
              <wp:posOffset>64770</wp:posOffset>
            </wp:positionH>
            <wp:positionV relativeFrom="paragraph">
              <wp:posOffset>122555</wp:posOffset>
            </wp:positionV>
            <wp:extent cx="530860" cy="353060"/>
            <wp:effectExtent l="57150" t="114300" r="59690" b="104140"/>
            <wp:wrapTight wrapText="bothSides">
              <wp:wrapPolygon edited="0">
                <wp:start x="19831" y="-2126"/>
                <wp:lineTo x="4781" y="-14183"/>
                <wp:lineTo x="-686" y="1245"/>
                <wp:lineTo x="-1685" y="18933"/>
                <wp:lineTo x="2419" y="22222"/>
                <wp:lineTo x="3103" y="22770"/>
                <wp:lineTo x="21159" y="21388"/>
                <wp:lineTo x="21888" y="19331"/>
                <wp:lineTo x="22342" y="13092"/>
                <wp:lineTo x="22567" y="66"/>
                <wp:lineTo x="19831" y="-2126"/>
              </wp:wrapPolygon>
            </wp:wrapTight>
            <wp:docPr id="1" name="Picture 1" descr="http://upload.wikimedia.org/wikipedia/en/thumb/9/9a/Flag_of_Spain.svg/750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thumb/9/9a/Flag_of_Spain.svg/750px-Flag_of_Spai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916956">
                      <a:off x="0" y="0"/>
                      <a:ext cx="530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01">
        <w:rPr>
          <w:rFonts w:ascii="Candara" w:hAnsi="Candara"/>
          <w:b/>
          <w:sz w:val="24"/>
          <w:szCs w:val="24"/>
          <w:u w:val="single"/>
        </w:rPr>
        <w:t>Spanish Plans -</w:t>
      </w:r>
      <w:r w:rsidRPr="00913D01">
        <w:rPr>
          <w:rFonts w:ascii="Candara" w:hAnsi="Candara"/>
          <w:sz w:val="24"/>
          <w:szCs w:val="24"/>
        </w:rPr>
        <w:t xml:space="preserve"> </w:t>
      </w:r>
      <w:r w:rsidR="00D168FA" w:rsidRPr="00913D01">
        <w:rPr>
          <w:rFonts w:ascii="Candara" w:hAnsi="Candara"/>
          <w:sz w:val="24"/>
          <w:szCs w:val="24"/>
        </w:rPr>
        <w:t>Order traders and fishermen to bring over 150 ships to join Elizabeth’s navy of 28 warships at Plymouth</w:t>
      </w:r>
      <w:r w:rsidRPr="00913D01">
        <w:rPr>
          <w:rFonts w:ascii="Candara" w:hAnsi="Candara"/>
          <w:sz w:val="24"/>
          <w:szCs w:val="24"/>
        </w:rPr>
        <w:t>.</w:t>
      </w:r>
    </w:p>
    <w:p w:rsidR="00D168FA" w:rsidRPr="00913D01" w:rsidRDefault="00E63E92" w:rsidP="00E63E92">
      <w:pPr>
        <w:pStyle w:val="NoSpacing"/>
        <w:rPr>
          <w:rFonts w:ascii="Candara" w:hAnsi="Candara"/>
          <w:sz w:val="24"/>
          <w:szCs w:val="24"/>
        </w:rPr>
      </w:pPr>
      <w:r w:rsidRPr="00913D01">
        <w:rPr>
          <w:rFonts w:ascii="Candara" w:hAnsi="Candara"/>
          <w:sz w:val="24"/>
          <w:szCs w:val="24"/>
        </w:rPr>
        <w:t>Order noble men called Lords</w:t>
      </w:r>
      <w:r w:rsidR="00D168FA" w:rsidRPr="00913D01">
        <w:rPr>
          <w:rFonts w:ascii="Candara" w:hAnsi="Candara"/>
          <w:sz w:val="24"/>
          <w:szCs w:val="24"/>
        </w:rPr>
        <w:t xml:space="preserve"> Lieutenant, to train small bands of men to defend the coast in each county</w:t>
      </w:r>
      <w:r w:rsidRPr="00913D01">
        <w:rPr>
          <w:rFonts w:ascii="Candara" w:hAnsi="Candara"/>
          <w:sz w:val="24"/>
          <w:szCs w:val="24"/>
        </w:rPr>
        <w:t>.</w:t>
      </w:r>
    </w:p>
    <w:p w:rsidR="00D168FA" w:rsidRPr="00913D01" w:rsidRDefault="00D168FA" w:rsidP="00E63E92">
      <w:pPr>
        <w:pStyle w:val="NoSpacing"/>
        <w:rPr>
          <w:rFonts w:ascii="Candara" w:hAnsi="Candara"/>
          <w:sz w:val="24"/>
          <w:szCs w:val="24"/>
        </w:rPr>
      </w:pPr>
      <w:r w:rsidRPr="00913D01">
        <w:rPr>
          <w:rFonts w:ascii="Candara" w:hAnsi="Candara"/>
          <w:sz w:val="24"/>
          <w:szCs w:val="24"/>
        </w:rPr>
        <w:t>Gather an army of about 5,000 men to defend London</w:t>
      </w:r>
    </w:p>
    <w:p w:rsidR="00D168FA" w:rsidRPr="00913D01" w:rsidRDefault="00D168FA" w:rsidP="00E63E92">
      <w:pPr>
        <w:pStyle w:val="NoSpacing"/>
        <w:rPr>
          <w:rFonts w:ascii="Candara" w:hAnsi="Candara"/>
          <w:sz w:val="24"/>
          <w:szCs w:val="24"/>
        </w:rPr>
      </w:pPr>
      <w:r w:rsidRPr="00913D01">
        <w:rPr>
          <w:rFonts w:ascii="Candara" w:hAnsi="Candara"/>
          <w:sz w:val="24"/>
          <w:szCs w:val="24"/>
        </w:rPr>
        <w:t>Depend on the famous skill of England’s sailors</w:t>
      </w:r>
    </w:p>
    <w:p w:rsidR="00E63E92" w:rsidRPr="00913D01" w:rsidRDefault="00D168FA" w:rsidP="00E63E92">
      <w:pPr>
        <w:pStyle w:val="NoSpacing"/>
        <w:rPr>
          <w:rFonts w:ascii="Candara" w:hAnsi="Candara"/>
          <w:sz w:val="24"/>
          <w:szCs w:val="24"/>
        </w:rPr>
      </w:pPr>
      <w:r w:rsidRPr="00913D01">
        <w:rPr>
          <w:rFonts w:ascii="Candara" w:hAnsi="Candara"/>
          <w:sz w:val="24"/>
          <w:szCs w:val="24"/>
        </w:rPr>
        <w:t>Pray for God’s help</w:t>
      </w:r>
    </w:p>
    <w:p w:rsidR="00E63E92" w:rsidRDefault="00E63E92" w:rsidP="00E63E92">
      <w:pPr>
        <w:pStyle w:val="NoSpacing"/>
        <w:rPr>
          <w:rFonts w:ascii="Candara" w:hAnsi="Candara"/>
          <w:sz w:val="24"/>
          <w:szCs w:val="24"/>
        </w:rPr>
      </w:pPr>
    </w:p>
    <w:p w:rsidR="00913D01" w:rsidRPr="00913D01" w:rsidRDefault="00913D01" w:rsidP="00E63E92">
      <w:pPr>
        <w:pStyle w:val="NoSpacing"/>
        <w:rPr>
          <w:rFonts w:ascii="Candara" w:hAnsi="Candara"/>
          <w:sz w:val="24"/>
          <w:szCs w:val="24"/>
        </w:rPr>
      </w:pPr>
    </w:p>
    <w:p w:rsidR="00E63E92" w:rsidRPr="00913D01" w:rsidRDefault="00E63E92" w:rsidP="00E63E92">
      <w:pPr>
        <w:pStyle w:val="NoSpacing"/>
        <w:rPr>
          <w:rFonts w:ascii="Candara" w:hAnsi="Candara"/>
          <w:sz w:val="24"/>
          <w:szCs w:val="24"/>
        </w:rPr>
      </w:pPr>
    </w:p>
    <w:p w:rsidR="00D168FA" w:rsidRPr="00913D01" w:rsidRDefault="00E63E92" w:rsidP="00E63E92">
      <w:pPr>
        <w:pStyle w:val="NoSpacing"/>
        <w:rPr>
          <w:rFonts w:ascii="Candara" w:hAnsi="Candara"/>
          <w:sz w:val="24"/>
          <w:szCs w:val="24"/>
        </w:rPr>
      </w:pPr>
      <w:r w:rsidRPr="00913D01">
        <w:rPr>
          <w:rFonts w:ascii="Candara" w:hAnsi="Candara"/>
          <w:b/>
          <w:noProof/>
          <w:color w:val="0000FF"/>
          <w:sz w:val="24"/>
          <w:szCs w:val="24"/>
          <w:u w:val="single"/>
          <w:lang w:eastAsia="en-GB"/>
        </w:rPr>
        <w:drawing>
          <wp:anchor distT="0" distB="0" distL="114300" distR="114300" simplePos="0" relativeHeight="251659264" behindDoc="1" locked="0" layoutInCell="1" allowOverlap="1" wp14:anchorId="2E4759D6" wp14:editId="024E4468">
            <wp:simplePos x="0" y="0"/>
            <wp:positionH relativeFrom="column">
              <wp:posOffset>41275</wp:posOffset>
            </wp:positionH>
            <wp:positionV relativeFrom="paragraph">
              <wp:posOffset>151130</wp:posOffset>
            </wp:positionV>
            <wp:extent cx="607060" cy="363855"/>
            <wp:effectExtent l="38100" t="152400" r="59690" b="150495"/>
            <wp:wrapTight wrapText="bothSides">
              <wp:wrapPolygon edited="0">
                <wp:start x="20211" y="-2182"/>
                <wp:lineTo x="8898" y="-16596"/>
                <wp:lineTo x="954" y="-1104"/>
                <wp:lineTo x="-1034" y="16283"/>
                <wp:lineTo x="-1319" y="18767"/>
                <wp:lineTo x="1375" y="22199"/>
                <wp:lineTo x="21170" y="21807"/>
                <wp:lineTo x="23639" y="16415"/>
                <wp:lineTo x="24520" y="3309"/>
                <wp:lineTo x="22365" y="563"/>
                <wp:lineTo x="20211" y="-2182"/>
              </wp:wrapPolygon>
            </wp:wrapTight>
            <wp:docPr id="2" name="irc_mi" descr="http://store.tidbitstrinkets.com/blog/wp-content/uploads/2012/07/Flag_of_Great_Britain-English_Version-WikiCommon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ore.tidbitstrinkets.com/blog/wp-content/uploads/2012/07/Flag_of_Great_Britain-English_Version-WikiCommons.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9357929">
                      <a:off x="0" y="0"/>
                      <a:ext cx="60706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01">
        <w:rPr>
          <w:rFonts w:ascii="Candara" w:hAnsi="Candara"/>
          <w:b/>
          <w:sz w:val="24"/>
          <w:szCs w:val="24"/>
          <w:u w:val="single"/>
        </w:rPr>
        <w:t xml:space="preserve">English Plans - </w:t>
      </w:r>
      <w:r w:rsidR="00D168FA" w:rsidRPr="00913D01">
        <w:rPr>
          <w:rFonts w:ascii="Candara" w:hAnsi="Candara"/>
          <w:sz w:val="24"/>
          <w:szCs w:val="24"/>
        </w:rPr>
        <w:t>Build 130 warships</w:t>
      </w:r>
    </w:p>
    <w:p w:rsidR="00D168FA" w:rsidRPr="00913D01" w:rsidRDefault="00D168FA" w:rsidP="00E63E92">
      <w:pPr>
        <w:pStyle w:val="NoSpacing"/>
        <w:rPr>
          <w:rFonts w:ascii="Candara" w:hAnsi="Candara"/>
          <w:sz w:val="24"/>
          <w:szCs w:val="24"/>
        </w:rPr>
      </w:pPr>
      <w:r w:rsidRPr="00913D01">
        <w:rPr>
          <w:rFonts w:ascii="Candara" w:hAnsi="Candara"/>
          <w:sz w:val="24"/>
          <w:szCs w:val="24"/>
        </w:rPr>
        <w:t>Gather an army of 35,000 men in the Netherlands, just across the English Channel</w:t>
      </w:r>
    </w:p>
    <w:p w:rsidR="00D168FA" w:rsidRPr="00913D01" w:rsidRDefault="00D168FA" w:rsidP="00E63E92">
      <w:pPr>
        <w:pStyle w:val="NoSpacing"/>
        <w:rPr>
          <w:rFonts w:ascii="Candara" w:hAnsi="Candara"/>
          <w:sz w:val="24"/>
          <w:szCs w:val="24"/>
        </w:rPr>
      </w:pPr>
      <w:r w:rsidRPr="00913D01">
        <w:rPr>
          <w:rFonts w:ascii="Candara" w:hAnsi="Candara"/>
          <w:sz w:val="24"/>
          <w:szCs w:val="24"/>
        </w:rPr>
        <w:t>Sail the Armada (fleet of ships) from Spain to the Netherlands and carry the soldiers from the Netherlands to England.</w:t>
      </w:r>
    </w:p>
    <w:p w:rsidR="00D168FA" w:rsidRPr="00913D01" w:rsidRDefault="00D168FA" w:rsidP="00E63E92">
      <w:pPr>
        <w:pStyle w:val="NoSpacing"/>
        <w:rPr>
          <w:rFonts w:ascii="Candara" w:hAnsi="Candara"/>
          <w:sz w:val="24"/>
          <w:szCs w:val="24"/>
        </w:rPr>
      </w:pPr>
      <w:r w:rsidRPr="00913D01">
        <w:rPr>
          <w:rFonts w:ascii="Candara" w:hAnsi="Candara"/>
          <w:sz w:val="24"/>
          <w:szCs w:val="24"/>
        </w:rPr>
        <w:t>Depend on the famous power of Spain’s land forces</w:t>
      </w:r>
    </w:p>
    <w:p w:rsidR="00D168FA" w:rsidRDefault="00D168FA" w:rsidP="00E63E92">
      <w:pPr>
        <w:pStyle w:val="NoSpacing"/>
        <w:rPr>
          <w:rFonts w:ascii="Candara" w:hAnsi="Candara"/>
          <w:sz w:val="24"/>
          <w:szCs w:val="24"/>
        </w:rPr>
      </w:pPr>
      <w:r w:rsidRPr="00913D01">
        <w:rPr>
          <w:rFonts w:ascii="Candara" w:hAnsi="Candara"/>
          <w:sz w:val="24"/>
          <w:szCs w:val="24"/>
        </w:rPr>
        <w:t>Pray for God’s help.</w:t>
      </w:r>
    </w:p>
    <w:p w:rsidR="00913D01" w:rsidRDefault="00913D01" w:rsidP="00E63E92">
      <w:pPr>
        <w:pStyle w:val="NoSpacing"/>
        <w:rPr>
          <w:rFonts w:ascii="Candara" w:hAnsi="Candara"/>
          <w:sz w:val="24"/>
          <w:szCs w:val="24"/>
        </w:rPr>
      </w:pPr>
    </w:p>
    <w:p w:rsidR="00913D01" w:rsidRPr="00913D01" w:rsidRDefault="00913D01" w:rsidP="00E63E92">
      <w:pPr>
        <w:pStyle w:val="NoSpacing"/>
        <w:rPr>
          <w:rFonts w:ascii="Candara" w:hAnsi="Candara"/>
          <w:sz w:val="24"/>
          <w:szCs w:val="24"/>
        </w:rPr>
      </w:pPr>
    </w:p>
    <w:p w:rsidR="00E63E92" w:rsidRPr="00913D01" w:rsidRDefault="00E63E92" w:rsidP="00E63E92">
      <w:pPr>
        <w:pStyle w:val="NoSpacing"/>
        <w:rPr>
          <w:rFonts w:ascii="Candara" w:hAnsi="Candara"/>
          <w:sz w:val="24"/>
          <w:szCs w:val="24"/>
        </w:rPr>
      </w:pPr>
    </w:p>
    <w:p w:rsidR="00E63E92" w:rsidRPr="00913D01" w:rsidRDefault="00E63E92" w:rsidP="00E63E92">
      <w:pPr>
        <w:pStyle w:val="NoSpacing"/>
        <w:rPr>
          <w:rFonts w:ascii="Candara" w:hAnsi="Candara"/>
          <w:sz w:val="24"/>
          <w:szCs w:val="24"/>
        </w:rPr>
      </w:pPr>
      <w:r w:rsidRPr="00913D01">
        <w:rPr>
          <w:rFonts w:ascii="Candara" w:hAnsi="Candara"/>
          <w:sz w:val="24"/>
          <w:szCs w:val="24"/>
        </w:rPr>
        <w:t>In your Exercises answer the following questions.</w:t>
      </w:r>
    </w:p>
    <w:p w:rsidR="00E63E92" w:rsidRPr="00913D01" w:rsidRDefault="00E63E92" w:rsidP="00E63E92">
      <w:pPr>
        <w:pStyle w:val="NoSpacing"/>
        <w:rPr>
          <w:rFonts w:ascii="Candara" w:hAnsi="Candara"/>
          <w:sz w:val="24"/>
          <w:szCs w:val="24"/>
        </w:rPr>
      </w:pPr>
    </w:p>
    <w:p w:rsidR="00E63E92" w:rsidRPr="00913D01" w:rsidRDefault="00E63E92" w:rsidP="00E63E92">
      <w:pPr>
        <w:pStyle w:val="NormalWeb"/>
        <w:spacing w:before="0" w:beforeAutospacing="0" w:after="0" w:afterAutospacing="0"/>
        <w:rPr>
          <w:rFonts w:ascii="Candara" w:hAnsi="Candara"/>
        </w:rPr>
      </w:pPr>
      <w:r w:rsidRPr="00913D01">
        <w:rPr>
          <w:rFonts w:ascii="Candara" w:hAnsi="Candara" w:cstheme="minorBidi"/>
          <w:b/>
          <w:bCs/>
          <w:color w:val="FF0000"/>
          <w:kern w:val="24"/>
        </w:rPr>
        <w:t>What strength did Spain depend on?</w:t>
      </w:r>
    </w:p>
    <w:p w:rsidR="00E63E92" w:rsidRPr="00913D01" w:rsidRDefault="00E63E92" w:rsidP="00E63E92">
      <w:pPr>
        <w:pStyle w:val="NormalWeb"/>
        <w:spacing w:before="0" w:beforeAutospacing="0" w:after="0" w:afterAutospacing="0"/>
        <w:rPr>
          <w:rFonts w:ascii="Candara" w:hAnsi="Candara" w:cstheme="minorBidi"/>
          <w:b/>
          <w:bCs/>
          <w:color w:val="FF0000"/>
          <w:kern w:val="24"/>
        </w:rPr>
      </w:pPr>
      <w:r w:rsidRPr="00913D01">
        <w:rPr>
          <w:rFonts w:ascii="Candara" w:hAnsi="Candara" w:cstheme="minorBidi"/>
          <w:b/>
          <w:bCs/>
          <w:color w:val="FF0000"/>
          <w:kern w:val="24"/>
        </w:rPr>
        <w:t>What strength did England depend on?</w:t>
      </w:r>
    </w:p>
    <w:p w:rsidR="00E63E92" w:rsidRPr="00913D01" w:rsidRDefault="00E63E92" w:rsidP="00E63E92">
      <w:pPr>
        <w:pStyle w:val="NormalWeb"/>
        <w:spacing w:before="0" w:beforeAutospacing="0" w:after="0" w:afterAutospacing="0"/>
        <w:rPr>
          <w:rFonts w:ascii="Candara" w:hAnsi="Candara" w:cstheme="minorBidi"/>
          <w:b/>
          <w:bCs/>
          <w:color w:val="FF0000"/>
          <w:kern w:val="24"/>
        </w:rPr>
      </w:pPr>
      <w:r w:rsidRPr="00913D01">
        <w:rPr>
          <w:rFonts w:ascii="Candara" w:hAnsi="Candara" w:cstheme="minorBidi"/>
          <w:b/>
          <w:bCs/>
          <w:color w:val="FF0000"/>
          <w:kern w:val="24"/>
        </w:rPr>
        <w:t>Which plan was better and why?</w:t>
      </w:r>
    </w:p>
    <w:p w:rsidR="006C722E" w:rsidRPr="00913D01" w:rsidRDefault="006C722E" w:rsidP="00E63E92">
      <w:pPr>
        <w:pStyle w:val="NormalWeb"/>
        <w:spacing w:before="0" w:beforeAutospacing="0" w:after="0" w:afterAutospacing="0"/>
        <w:rPr>
          <w:rFonts w:ascii="Candara" w:hAnsi="Candara" w:cstheme="minorBidi"/>
          <w:b/>
          <w:bCs/>
          <w:color w:val="FF0000"/>
          <w:kern w:val="24"/>
        </w:rPr>
      </w:pPr>
    </w:p>
    <w:p w:rsidR="006C722E" w:rsidRPr="00913D01" w:rsidRDefault="006C722E" w:rsidP="00E63E92">
      <w:pPr>
        <w:pStyle w:val="NormalWeb"/>
        <w:spacing w:before="0" w:beforeAutospacing="0" w:after="0" w:afterAutospacing="0"/>
        <w:rPr>
          <w:rFonts w:ascii="Candara" w:hAnsi="Candara" w:cstheme="minorBidi"/>
          <w:b/>
          <w:bCs/>
          <w:kern w:val="24"/>
        </w:rPr>
      </w:pPr>
      <w:r w:rsidRPr="00913D01">
        <w:rPr>
          <w:rFonts w:ascii="Candara" w:hAnsi="Candara" w:cstheme="minorBidi"/>
          <w:b/>
          <w:bCs/>
          <w:kern w:val="24"/>
        </w:rPr>
        <w:t xml:space="preserve">Use </w:t>
      </w:r>
      <w:r w:rsidR="00D168FA" w:rsidRPr="00913D01">
        <w:rPr>
          <w:rFonts w:ascii="Candara" w:hAnsi="Candara" w:cstheme="minorBidi"/>
          <w:b/>
          <w:bCs/>
          <w:kern w:val="24"/>
        </w:rPr>
        <w:t>the sources to hit a Level 7.</w:t>
      </w:r>
    </w:p>
    <w:p w:rsidR="00D168FA" w:rsidRPr="00913D01" w:rsidRDefault="00D168FA" w:rsidP="00E63E92">
      <w:pPr>
        <w:pStyle w:val="NormalWeb"/>
        <w:spacing w:before="0" w:beforeAutospacing="0" w:after="0" w:afterAutospacing="0"/>
        <w:rPr>
          <w:rFonts w:ascii="Candara" w:hAnsi="Candara" w:cstheme="minorBidi"/>
          <w:b/>
          <w:bCs/>
          <w:kern w:val="24"/>
        </w:rPr>
      </w:pPr>
    </w:p>
    <w:p w:rsidR="00D168FA" w:rsidRDefault="00913D01" w:rsidP="00E63E92">
      <w:pPr>
        <w:pStyle w:val="NormalWeb"/>
        <w:spacing w:before="0" w:beforeAutospacing="0" w:after="0" w:afterAutospacing="0"/>
        <w:rPr>
          <w:rFonts w:ascii="Candara" w:hAnsi="Candara" w:cstheme="minorBidi"/>
          <w:bCs/>
          <w:kern w:val="24"/>
        </w:rPr>
      </w:pPr>
      <w:r>
        <w:rPr>
          <w:rFonts w:ascii="Candara" w:hAnsi="Candara" w:cstheme="minorBidi"/>
          <w:bCs/>
          <w:kern w:val="24"/>
        </w:rPr>
        <w:t>The Spanish relied on …</w:t>
      </w:r>
    </w:p>
    <w:p w:rsidR="00913D01" w:rsidRDefault="00913D01" w:rsidP="00E63E92">
      <w:pPr>
        <w:pStyle w:val="NormalWeb"/>
        <w:spacing w:before="0" w:beforeAutospacing="0" w:after="0" w:afterAutospacing="0"/>
        <w:rPr>
          <w:rFonts w:ascii="Candara" w:hAnsi="Candara" w:cstheme="minorBidi"/>
          <w:bCs/>
          <w:kern w:val="24"/>
        </w:rPr>
      </w:pPr>
      <w:r>
        <w:rPr>
          <w:rFonts w:ascii="Candara" w:hAnsi="Candara" w:cstheme="minorBidi"/>
          <w:bCs/>
          <w:kern w:val="24"/>
        </w:rPr>
        <w:t>The English relied on their main strength which was …</w:t>
      </w:r>
    </w:p>
    <w:p w:rsidR="00E63E92" w:rsidRPr="00913D01" w:rsidRDefault="00913D01" w:rsidP="00E63E92">
      <w:pPr>
        <w:pStyle w:val="NormalWeb"/>
        <w:spacing w:before="0" w:beforeAutospacing="0" w:after="0" w:afterAutospacing="0"/>
        <w:rPr>
          <w:rFonts w:ascii="Candara" w:hAnsi="Candara" w:cstheme="minorBidi"/>
          <w:bCs/>
          <w:kern w:val="24"/>
        </w:rPr>
      </w:pPr>
      <w:r>
        <w:rPr>
          <w:rFonts w:ascii="Candara" w:hAnsi="Candara" w:cstheme="minorBidi"/>
          <w:bCs/>
          <w:kern w:val="24"/>
        </w:rPr>
        <w:t xml:space="preserve">The XYZ Plan was more effective because </w:t>
      </w:r>
      <w:proofErr w:type="gramStart"/>
      <w:r>
        <w:rPr>
          <w:rFonts w:ascii="Candara" w:hAnsi="Candara" w:cstheme="minorBidi"/>
          <w:bCs/>
          <w:kern w:val="24"/>
        </w:rPr>
        <w:t>… .</w:t>
      </w:r>
      <w:proofErr w:type="gramEnd"/>
      <w:r>
        <w:rPr>
          <w:rFonts w:ascii="Candara" w:hAnsi="Candara" w:cstheme="minorBidi"/>
          <w:bCs/>
          <w:kern w:val="24"/>
        </w:rPr>
        <w:t xml:space="preserve"> As Source </w:t>
      </w:r>
      <w:proofErr w:type="gramStart"/>
      <w:r>
        <w:rPr>
          <w:rFonts w:ascii="Candara" w:hAnsi="Candara" w:cstheme="minorBidi"/>
          <w:bCs/>
          <w:kern w:val="24"/>
        </w:rPr>
        <w:t>A</w:t>
      </w:r>
      <w:proofErr w:type="gramEnd"/>
      <w:r>
        <w:rPr>
          <w:rFonts w:ascii="Candara" w:hAnsi="Candara" w:cstheme="minorBidi"/>
          <w:bCs/>
          <w:kern w:val="24"/>
        </w:rPr>
        <w:t xml:space="preserve"> say’s “[Insert Quote]”…</w:t>
      </w:r>
    </w:p>
    <w:p w:rsidR="00E63E92" w:rsidRPr="00913D01" w:rsidRDefault="00E63E92" w:rsidP="00E63E92">
      <w:pPr>
        <w:pStyle w:val="NoSpacing"/>
        <w:rPr>
          <w:rFonts w:ascii="Candara" w:hAnsi="Candara"/>
          <w:sz w:val="24"/>
          <w:szCs w:val="24"/>
        </w:rPr>
      </w:pPr>
    </w:p>
    <w:p w:rsidR="006C722E" w:rsidRPr="00913D01" w:rsidRDefault="006C722E" w:rsidP="00913D01">
      <w:pPr>
        <w:pStyle w:val="NoSpacing"/>
        <w:ind w:left="720"/>
        <w:rPr>
          <w:rFonts w:ascii="Candara" w:hAnsi="Candara"/>
          <w:sz w:val="24"/>
        </w:rPr>
      </w:pPr>
      <w:proofErr w:type="gramStart"/>
      <w:r w:rsidRPr="00913D01">
        <w:rPr>
          <w:rFonts w:ascii="Candara" w:hAnsi="Candara"/>
          <w:sz w:val="24"/>
        </w:rPr>
        <w:t>Chronological Events of the Spanish Armada.</w:t>
      </w:r>
      <w:proofErr w:type="gramEnd"/>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 xml:space="preserve">King Philip II of Spain decided to attack Elizabeth. He was upset </w:t>
      </w:r>
      <w:bookmarkStart w:id="0" w:name="_GoBack"/>
      <w:bookmarkEnd w:id="0"/>
      <w:r w:rsidRPr="00913D01">
        <w:rPr>
          <w:rFonts w:ascii="Candara" w:hAnsi="Candara"/>
          <w:bCs/>
          <w:sz w:val="24"/>
        </w:rPr>
        <w:t>that England was becoming a Protestant country.</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In April 1588 the Armada set sail but was blown of course. The Armada suffered a lot of damage and returned to port.</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In July 1588 the Armada set sail again.</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On July 19</w:t>
      </w:r>
      <w:r w:rsidRPr="00913D01">
        <w:rPr>
          <w:rFonts w:ascii="Candara" w:hAnsi="Candara"/>
          <w:bCs/>
          <w:sz w:val="24"/>
          <w:vertAlign w:val="superscript"/>
        </w:rPr>
        <w:t>th</w:t>
      </w:r>
      <w:r w:rsidRPr="00913D01">
        <w:rPr>
          <w:rFonts w:ascii="Candara" w:hAnsi="Candara"/>
          <w:bCs/>
          <w:sz w:val="24"/>
        </w:rPr>
        <w:t xml:space="preserve"> the English spotted the Armada. </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After the English spotted the Armada in July there was a running fight and the English chased the Armada up the English Channel.</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On 27</w:t>
      </w:r>
      <w:r w:rsidRPr="00913D01">
        <w:rPr>
          <w:rFonts w:ascii="Candara" w:hAnsi="Candara"/>
          <w:bCs/>
          <w:sz w:val="24"/>
          <w:vertAlign w:val="superscript"/>
        </w:rPr>
        <w:t>th</w:t>
      </w:r>
      <w:r w:rsidRPr="00913D01">
        <w:rPr>
          <w:rFonts w:ascii="Candara" w:hAnsi="Candara"/>
          <w:bCs/>
          <w:sz w:val="24"/>
        </w:rPr>
        <w:t xml:space="preserve"> July the Armada dropped anchor near Calais.</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The English sent fire ships to attack the Spanish fleet. The Spanish panicked and sailed away.</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The English attacked again on 28</w:t>
      </w:r>
      <w:r w:rsidRPr="00913D01">
        <w:rPr>
          <w:rFonts w:ascii="Candara" w:hAnsi="Candara"/>
          <w:bCs/>
          <w:sz w:val="24"/>
          <w:vertAlign w:val="superscript"/>
        </w:rPr>
        <w:t>th</w:t>
      </w:r>
      <w:r w:rsidRPr="00913D01">
        <w:rPr>
          <w:rFonts w:ascii="Candara" w:hAnsi="Candara"/>
          <w:bCs/>
          <w:sz w:val="24"/>
        </w:rPr>
        <w:t xml:space="preserve"> July as the Spanish ships were trying to get away. The Spanish Armada was defeated and wanted to sail for home.</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The Armada wanted to get home but could not get through the Channel and so they decided to sail north around Scotland. It was dangerous and many of the ships were damaged or destroyed on their way home.</w:t>
      </w:r>
    </w:p>
    <w:p w:rsidR="00D168FA" w:rsidRPr="00913D01" w:rsidRDefault="00D168FA" w:rsidP="00913D01">
      <w:pPr>
        <w:pStyle w:val="NoSpacing"/>
        <w:numPr>
          <w:ilvl w:val="0"/>
          <w:numId w:val="6"/>
        </w:numPr>
        <w:rPr>
          <w:rFonts w:ascii="Candara" w:hAnsi="Candara"/>
          <w:sz w:val="24"/>
        </w:rPr>
      </w:pPr>
      <w:r w:rsidRPr="00913D01">
        <w:rPr>
          <w:rFonts w:ascii="Candara" w:hAnsi="Candara"/>
          <w:bCs/>
          <w:sz w:val="24"/>
        </w:rPr>
        <w:t>Only 67 ships got back to Spain. A sad end for a great fleet.</w:t>
      </w:r>
    </w:p>
    <w:p w:rsidR="006C722E" w:rsidRPr="00913D01" w:rsidRDefault="006C722E" w:rsidP="00913D01">
      <w:pPr>
        <w:pStyle w:val="NoSpacing"/>
      </w:pPr>
    </w:p>
    <w:sectPr w:rsidR="006C722E" w:rsidRPr="00913D01" w:rsidSect="00E44E4F">
      <w:headerReference w:type="default" r:id="rId11"/>
      <w:footerReference w:type="default" r:id="rId12"/>
      <w:pgSz w:w="16838" w:h="11906" w:orient="landscape"/>
      <w:pgMar w:top="720" w:right="720" w:bottom="720" w:left="720" w:header="113" w:footer="1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70" w:rsidRDefault="00411770" w:rsidP="00411770">
      <w:pPr>
        <w:spacing w:after="0" w:line="240" w:lineRule="auto"/>
      </w:pPr>
      <w:r>
        <w:separator/>
      </w:r>
    </w:p>
  </w:endnote>
  <w:endnote w:type="continuationSeparator" w:id="0">
    <w:p w:rsidR="00411770" w:rsidRDefault="00411770" w:rsidP="0041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70" w:rsidRDefault="00411770" w:rsidP="00411770">
    <w:pPr>
      <w:pStyle w:val="Footer"/>
      <w:tabs>
        <w:tab w:val="clear" w:pos="4513"/>
        <w:tab w:val="clear" w:pos="9026"/>
        <w:tab w:val="left" w:pos="9874"/>
      </w:tabs>
    </w:pPr>
    <w:r>
      <w:tab/>
      <w:t xml:space="preserve">Mr Watkins – Year </w:t>
    </w:r>
    <w:r w:rsidR="00E44E4F">
      <w:t xml:space="preserve">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70" w:rsidRDefault="00411770" w:rsidP="00411770">
      <w:pPr>
        <w:spacing w:after="0" w:line="240" w:lineRule="auto"/>
      </w:pPr>
      <w:r>
        <w:separator/>
      </w:r>
    </w:p>
  </w:footnote>
  <w:footnote w:type="continuationSeparator" w:id="0">
    <w:p w:rsidR="00411770" w:rsidRDefault="00411770" w:rsidP="00411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70" w:rsidRDefault="00411770">
    <w:pPr>
      <w:pStyle w:val="Header"/>
    </w:pPr>
    <w:r>
      <w:t>WatHistory.weebly.com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157"/>
    <w:multiLevelType w:val="hybridMultilevel"/>
    <w:tmpl w:val="3A8C7646"/>
    <w:lvl w:ilvl="0" w:tplc="0C82338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A0824"/>
    <w:multiLevelType w:val="hybridMultilevel"/>
    <w:tmpl w:val="1D7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051CB"/>
    <w:multiLevelType w:val="hybridMultilevel"/>
    <w:tmpl w:val="A34400B6"/>
    <w:lvl w:ilvl="0" w:tplc="072220AA">
      <w:start w:val="7"/>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B02BC7"/>
    <w:multiLevelType w:val="hybridMultilevel"/>
    <w:tmpl w:val="71D68A26"/>
    <w:lvl w:ilvl="0" w:tplc="700603DE">
      <w:start w:val="1"/>
      <w:numFmt w:val="decimal"/>
      <w:lvlText w:val="%1."/>
      <w:lvlJc w:val="left"/>
      <w:pPr>
        <w:tabs>
          <w:tab w:val="num" w:pos="720"/>
        </w:tabs>
        <w:ind w:left="720" w:hanging="360"/>
      </w:pPr>
    </w:lvl>
    <w:lvl w:ilvl="1" w:tplc="D512AAD0" w:tentative="1">
      <w:start w:val="1"/>
      <w:numFmt w:val="decimal"/>
      <w:lvlText w:val="%2."/>
      <w:lvlJc w:val="left"/>
      <w:pPr>
        <w:tabs>
          <w:tab w:val="num" w:pos="1440"/>
        </w:tabs>
        <w:ind w:left="1440" w:hanging="360"/>
      </w:pPr>
    </w:lvl>
    <w:lvl w:ilvl="2" w:tplc="857EB18A" w:tentative="1">
      <w:start w:val="1"/>
      <w:numFmt w:val="decimal"/>
      <w:lvlText w:val="%3."/>
      <w:lvlJc w:val="left"/>
      <w:pPr>
        <w:tabs>
          <w:tab w:val="num" w:pos="2160"/>
        </w:tabs>
        <w:ind w:left="2160" w:hanging="360"/>
      </w:pPr>
    </w:lvl>
    <w:lvl w:ilvl="3" w:tplc="8C82F322" w:tentative="1">
      <w:start w:val="1"/>
      <w:numFmt w:val="decimal"/>
      <w:lvlText w:val="%4."/>
      <w:lvlJc w:val="left"/>
      <w:pPr>
        <w:tabs>
          <w:tab w:val="num" w:pos="2880"/>
        </w:tabs>
        <w:ind w:left="2880" w:hanging="360"/>
      </w:pPr>
    </w:lvl>
    <w:lvl w:ilvl="4" w:tplc="006C9FC0" w:tentative="1">
      <w:start w:val="1"/>
      <w:numFmt w:val="decimal"/>
      <w:lvlText w:val="%5."/>
      <w:lvlJc w:val="left"/>
      <w:pPr>
        <w:tabs>
          <w:tab w:val="num" w:pos="3600"/>
        </w:tabs>
        <w:ind w:left="3600" w:hanging="360"/>
      </w:pPr>
    </w:lvl>
    <w:lvl w:ilvl="5" w:tplc="39528892" w:tentative="1">
      <w:start w:val="1"/>
      <w:numFmt w:val="decimal"/>
      <w:lvlText w:val="%6."/>
      <w:lvlJc w:val="left"/>
      <w:pPr>
        <w:tabs>
          <w:tab w:val="num" w:pos="4320"/>
        </w:tabs>
        <w:ind w:left="4320" w:hanging="360"/>
      </w:pPr>
    </w:lvl>
    <w:lvl w:ilvl="6" w:tplc="DBE22112" w:tentative="1">
      <w:start w:val="1"/>
      <w:numFmt w:val="decimal"/>
      <w:lvlText w:val="%7."/>
      <w:lvlJc w:val="left"/>
      <w:pPr>
        <w:tabs>
          <w:tab w:val="num" w:pos="5040"/>
        </w:tabs>
        <w:ind w:left="5040" w:hanging="360"/>
      </w:pPr>
    </w:lvl>
    <w:lvl w:ilvl="7" w:tplc="01B84A12" w:tentative="1">
      <w:start w:val="1"/>
      <w:numFmt w:val="decimal"/>
      <w:lvlText w:val="%8."/>
      <w:lvlJc w:val="left"/>
      <w:pPr>
        <w:tabs>
          <w:tab w:val="num" w:pos="5760"/>
        </w:tabs>
        <w:ind w:left="5760" w:hanging="360"/>
      </w:pPr>
    </w:lvl>
    <w:lvl w:ilvl="8" w:tplc="1CF4368C" w:tentative="1">
      <w:start w:val="1"/>
      <w:numFmt w:val="decimal"/>
      <w:lvlText w:val="%9."/>
      <w:lvlJc w:val="left"/>
      <w:pPr>
        <w:tabs>
          <w:tab w:val="num" w:pos="6480"/>
        </w:tabs>
        <w:ind w:left="6480" w:hanging="360"/>
      </w:pPr>
    </w:lvl>
  </w:abstractNum>
  <w:abstractNum w:abstractNumId="4">
    <w:nsid w:val="68E86321"/>
    <w:multiLevelType w:val="hybridMultilevel"/>
    <w:tmpl w:val="8610BC66"/>
    <w:lvl w:ilvl="0" w:tplc="3F26DF7A">
      <w:start w:val="1"/>
      <w:numFmt w:val="decimal"/>
      <w:lvlText w:val="%1."/>
      <w:lvlJc w:val="left"/>
      <w:pPr>
        <w:tabs>
          <w:tab w:val="num" w:pos="720"/>
        </w:tabs>
        <w:ind w:left="720" w:hanging="360"/>
      </w:pPr>
    </w:lvl>
    <w:lvl w:ilvl="1" w:tplc="C832BA3E" w:tentative="1">
      <w:start w:val="1"/>
      <w:numFmt w:val="decimal"/>
      <w:lvlText w:val="%2."/>
      <w:lvlJc w:val="left"/>
      <w:pPr>
        <w:tabs>
          <w:tab w:val="num" w:pos="1440"/>
        </w:tabs>
        <w:ind w:left="1440" w:hanging="360"/>
      </w:pPr>
    </w:lvl>
    <w:lvl w:ilvl="2" w:tplc="65A4DA64" w:tentative="1">
      <w:start w:val="1"/>
      <w:numFmt w:val="decimal"/>
      <w:lvlText w:val="%3."/>
      <w:lvlJc w:val="left"/>
      <w:pPr>
        <w:tabs>
          <w:tab w:val="num" w:pos="2160"/>
        </w:tabs>
        <w:ind w:left="2160" w:hanging="360"/>
      </w:pPr>
    </w:lvl>
    <w:lvl w:ilvl="3" w:tplc="BD4CC4BE" w:tentative="1">
      <w:start w:val="1"/>
      <w:numFmt w:val="decimal"/>
      <w:lvlText w:val="%4."/>
      <w:lvlJc w:val="left"/>
      <w:pPr>
        <w:tabs>
          <w:tab w:val="num" w:pos="2880"/>
        </w:tabs>
        <w:ind w:left="2880" w:hanging="360"/>
      </w:pPr>
    </w:lvl>
    <w:lvl w:ilvl="4" w:tplc="4BEAC2AC" w:tentative="1">
      <w:start w:val="1"/>
      <w:numFmt w:val="decimal"/>
      <w:lvlText w:val="%5."/>
      <w:lvlJc w:val="left"/>
      <w:pPr>
        <w:tabs>
          <w:tab w:val="num" w:pos="3600"/>
        </w:tabs>
        <w:ind w:left="3600" w:hanging="360"/>
      </w:pPr>
    </w:lvl>
    <w:lvl w:ilvl="5" w:tplc="CAFCD270" w:tentative="1">
      <w:start w:val="1"/>
      <w:numFmt w:val="decimal"/>
      <w:lvlText w:val="%6."/>
      <w:lvlJc w:val="left"/>
      <w:pPr>
        <w:tabs>
          <w:tab w:val="num" w:pos="4320"/>
        </w:tabs>
        <w:ind w:left="4320" w:hanging="360"/>
      </w:pPr>
    </w:lvl>
    <w:lvl w:ilvl="6" w:tplc="B34850C8" w:tentative="1">
      <w:start w:val="1"/>
      <w:numFmt w:val="decimal"/>
      <w:lvlText w:val="%7."/>
      <w:lvlJc w:val="left"/>
      <w:pPr>
        <w:tabs>
          <w:tab w:val="num" w:pos="5040"/>
        </w:tabs>
        <w:ind w:left="5040" w:hanging="360"/>
      </w:pPr>
    </w:lvl>
    <w:lvl w:ilvl="7" w:tplc="8EACCA10" w:tentative="1">
      <w:start w:val="1"/>
      <w:numFmt w:val="decimal"/>
      <w:lvlText w:val="%8."/>
      <w:lvlJc w:val="left"/>
      <w:pPr>
        <w:tabs>
          <w:tab w:val="num" w:pos="5760"/>
        </w:tabs>
        <w:ind w:left="5760" w:hanging="360"/>
      </w:pPr>
    </w:lvl>
    <w:lvl w:ilvl="8" w:tplc="4D38BC90" w:tentative="1">
      <w:start w:val="1"/>
      <w:numFmt w:val="decimal"/>
      <w:lvlText w:val="%9."/>
      <w:lvlJc w:val="left"/>
      <w:pPr>
        <w:tabs>
          <w:tab w:val="num" w:pos="6480"/>
        </w:tabs>
        <w:ind w:left="6480" w:hanging="360"/>
      </w:pPr>
    </w:lvl>
  </w:abstractNum>
  <w:abstractNum w:abstractNumId="5">
    <w:nsid w:val="6FDC2AD4"/>
    <w:multiLevelType w:val="hybridMultilevel"/>
    <w:tmpl w:val="91D656C2"/>
    <w:lvl w:ilvl="0" w:tplc="0C823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4B0C16"/>
    <w:multiLevelType w:val="hybridMultilevel"/>
    <w:tmpl w:val="C07CF72E"/>
    <w:lvl w:ilvl="0" w:tplc="3EBADA26">
      <w:start w:val="1"/>
      <w:numFmt w:val="decimal"/>
      <w:lvlText w:val="%1."/>
      <w:lvlJc w:val="left"/>
      <w:pPr>
        <w:tabs>
          <w:tab w:val="num" w:pos="720"/>
        </w:tabs>
        <w:ind w:left="720" w:hanging="360"/>
      </w:pPr>
    </w:lvl>
    <w:lvl w:ilvl="1" w:tplc="9214A8D8" w:tentative="1">
      <w:start w:val="1"/>
      <w:numFmt w:val="decimal"/>
      <w:lvlText w:val="%2."/>
      <w:lvlJc w:val="left"/>
      <w:pPr>
        <w:tabs>
          <w:tab w:val="num" w:pos="1440"/>
        </w:tabs>
        <w:ind w:left="1440" w:hanging="360"/>
      </w:pPr>
    </w:lvl>
    <w:lvl w:ilvl="2" w:tplc="DE2A9878" w:tentative="1">
      <w:start w:val="1"/>
      <w:numFmt w:val="decimal"/>
      <w:lvlText w:val="%3."/>
      <w:lvlJc w:val="left"/>
      <w:pPr>
        <w:tabs>
          <w:tab w:val="num" w:pos="2160"/>
        </w:tabs>
        <w:ind w:left="2160" w:hanging="360"/>
      </w:pPr>
    </w:lvl>
    <w:lvl w:ilvl="3" w:tplc="C890D3C0" w:tentative="1">
      <w:start w:val="1"/>
      <w:numFmt w:val="decimal"/>
      <w:lvlText w:val="%4."/>
      <w:lvlJc w:val="left"/>
      <w:pPr>
        <w:tabs>
          <w:tab w:val="num" w:pos="2880"/>
        </w:tabs>
        <w:ind w:left="2880" w:hanging="360"/>
      </w:pPr>
    </w:lvl>
    <w:lvl w:ilvl="4" w:tplc="E8D02F06" w:tentative="1">
      <w:start w:val="1"/>
      <w:numFmt w:val="decimal"/>
      <w:lvlText w:val="%5."/>
      <w:lvlJc w:val="left"/>
      <w:pPr>
        <w:tabs>
          <w:tab w:val="num" w:pos="3600"/>
        </w:tabs>
        <w:ind w:left="3600" w:hanging="360"/>
      </w:pPr>
    </w:lvl>
    <w:lvl w:ilvl="5" w:tplc="48322438" w:tentative="1">
      <w:start w:val="1"/>
      <w:numFmt w:val="decimal"/>
      <w:lvlText w:val="%6."/>
      <w:lvlJc w:val="left"/>
      <w:pPr>
        <w:tabs>
          <w:tab w:val="num" w:pos="4320"/>
        </w:tabs>
        <w:ind w:left="4320" w:hanging="360"/>
      </w:pPr>
    </w:lvl>
    <w:lvl w:ilvl="6" w:tplc="C516515C" w:tentative="1">
      <w:start w:val="1"/>
      <w:numFmt w:val="decimal"/>
      <w:lvlText w:val="%7."/>
      <w:lvlJc w:val="left"/>
      <w:pPr>
        <w:tabs>
          <w:tab w:val="num" w:pos="5040"/>
        </w:tabs>
        <w:ind w:left="5040" w:hanging="360"/>
      </w:pPr>
    </w:lvl>
    <w:lvl w:ilvl="7" w:tplc="9500C216" w:tentative="1">
      <w:start w:val="1"/>
      <w:numFmt w:val="decimal"/>
      <w:lvlText w:val="%8."/>
      <w:lvlJc w:val="left"/>
      <w:pPr>
        <w:tabs>
          <w:tab w:val="num" w:pos="5760"/>
        </w:tabs>
        <w:ind w:left="5760" w:hanging="360"/>
      </w:pPr>
    </w:lvl>
    <w:lvl w:ilvl="8" w:tplc="3B56D7C2"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92"/>
    <w:rsid w:val="000919D6"/>
    <w:rsid w:val="002919EB"/>
    <w:rsid w:val="00411770"/>
    <w:rsid w:val="004B6F89"/>
    <w:rsid w:val="006C722E"/>
    <w:rsid w:val="00913D01"/>
    <w:rsid w:val="00D168FA"/>
    <w:rsid w:val="00E44E4F"/>
    <w:rsid w:val="00E6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92"/>
    <w:pPr>
      <w:ind w:left="720"/>
      <w:contextualSpacing/>
    </w:pPr>
  </w:style>
  <w:style w:type="paragraph" w:styleId="NoSpacing">
    <w:name w:val="No Spacing"/>
    <w:uiPriority w:val="1"/>
    <w:qFormat/>
    <w:rsid w:val="00E63E92"/>
    <w:pPr>
      <w:spacing w:after="0" w:line="240" w:lineRule="auto"/>
    </w:pPr>
  </w:style>
  <w:style w:type="paragraph" w:styleId="BalloonText">
    <w:name w:val="Balloon Text"/>
    <w:basedOn w:val="Normal"/>
    <w:link w:val="BalloonTextChar"/>
    <w:uiPriority w:val="99"/>
    <w:semiHidden/>
    <w:unhideWhenUsed/>
    <w:rsid w:val="00E6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92"/>
    <w:rPr>
      <w:rFonts w:ascii="Tahoma" w:hAnsi="Tahoma" w:cs="Tahoma"/>
      <w:sz w:val="16"/>
      <w:szCs w:val="16"/>
    </w:rPr>
  </w:style>
  <w:style w:type="paragraph" w:styleId="NormalWeb">
    <w:name w:val="Normal (Web)"/>
    <w:basedOn w:val="Normal"/>
    <w:uiPriority w:val="99"/>
    <w:semiHidden/>
    <w:unhideWhenUsed/>
    <w:rsid w:val="00E63E9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1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770"/>
  </w:style>
  <w:style w:type="paragraph" w:styleId="Footer">
    <w:name w:val="footer"/>
    <w:basedOn w:val="Normal"/>
    <w:link w:val="FooterChar"/>
    <w:uiPriority w:val="99"/>
    <w:unhideWhenUsed/>
    <w:rsid w:val="0041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92"/>
    <w:pPr>
      <w:ind w:left="720"/>
      <w:contextualSpacing/>
    </w:pPr>
  </w:style>
  <w:style w:type="paragraph" w:styleId="NoSpacing">
    <w:name w:val="No Spacing"/>
    <w:uiPriority w:val="1"/>
    <w:qFormat/>
    <w:rsid w:val="00E63E92"/>
    <w:pPr>
      <w:spacing w:after="0" w:line="240" w:lineRule="auto"/>
    </w:pPr>
  </w:style>
  <w:style w:type="paragraph" w:styleId="BalloonText">
    <w:name w:val="Balloon Text"/>
    <w:basedOn w:val="Normal"/>
    <w:link w:val="BalloonTextChar"/>
    <w:uiPriority w:val="99"/>
    <w:semiHidden/>
    <w:unhideWhenUsed/>
    <w:rsid w:val="00E6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92"/>
    <w:rPr>
      <w:rFonts w:ascii="Tahoma" w:hAnsi="Tahoma" w:cs="Tahoma"/>
      <w:sz w:val="16"/>
      <w:szCs w:val="16"/>
    </w:rPr>
  </w:style>
  <w:style w:type="paragraph" w:styleId="NormalWeb">
    <w:name w:val="Normal (Web)"/>
    <w:basedOn w:val="Normal"/>
    <w:uiPriority w:val="99"/>
    <w:semiHidden/>
    <w:unhideWhenUsed/>
    <w:rsid w:val="00E63E9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1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770"/>
  </w:style>
  <w:style w:type="paragraph" w:styleId="Footer">
    <w:name w:val="footer"/>
    <w:basedOn w:val="Normal"/>
    <w:link w:val="FooterChar"/>
    <w:uiPriority w:val="99"/>
    <w:unhideWhenUsed/>
    <w:rsid w:val="0041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2531">
      <w:bodyDiv w:val="1"/>
      <w:marLeft w:val="0"/>
      <w:marRight w:val="0"/>
      <w:marTop w:val="0"/>
      <w:marBottom w:val="0"/>
      <w:divBdr>
        <w:top w:val="none" w:sz="0" w:space="0" w:color="auto"/>
        <w:left w:val="none" w:sz="0" w:space="0" w:color="auto"/>
        <w:bottom w:val="none" w:sz="0" w:space="0" w:color="auto"/>
        <w:right w:val="none" w:sz="0" w:space="0" w:color="auto"/>
      </w:divBdr>
      <w:divsChild>
        <w:div w:id="2030790103">
          <w:marLeft w:val="806"/>
          <w:marRight w:val="0"/>
          <w:marTop w:val="82"/>
          <w:marBottom w:val="0"/>
          <w:divBdr>
            <w:top w:val="none" w:sz="0" w:space="0" w:color="auto"/>
            <w:left w:val="none" w:sz="0" w:space="0" w:color="auto"/>
            <w:bottom w:val="none" w:sz="0" w:space="0" w:color="auto"/>
            <w:right w:val="none" w:sz="0" w:space="0" w:color="auto"/>
          </w:divBdr>
        </w:div>
        <w:div w:id="1590581731">
          <w:marLeft w:val="806"/>
          <w:marRight w:val="0"/>
          <w:marTop w:val="82"/>
          <w:marBottom w:val="0"/>
          <w:divBdr>
            <w:top w:val="none" w:sz="0" w:space="0" w:color="auto"/>
            <w:left w:val="none" w:sz="0" w:space="0" w:color="auto"/>
            <w:bottom w:val="none" w:sz="0" w:space="0" w:color="auto"/>
            <w:right w:val="none" w:sz="0" w:space="0" w:color="auto"/>
          </w:divBdr>
        </w:div>
        <w:div w:id="1250627076">
          <w:marLeft w:val="806"/>
          <w:marRight w:val="0"/>
          <w:marTop w:val="82"/>
          <w:marBottom w:val="0"/>
          <w:divBdr>
            <w:top w:val="none" w:sz="0" w:space="0" w:color="auto"/>
            <w:left w:val="none" w:sz="0" w:space="0" w:color="auto"/>
            <w:bottom w:val="none" w:sz="0" w:space="0" w:color="auto"/>
            <w:right w:val="none" w:sz="0" w:space="0" w:color="auto"/>
          </w:divBdr>
        </w:div>
        <w:div w:id="349456415">
          <w:marLeft w:val="806"/>
          <w:marRight w:val="0"/>
          <w:marTop w:val="82"/>
          <w:marBottom w:val="0"/>
          <w:divBdr>
            <w:top w:val="none" w:sz="0" w:space="0" w:color="auto"/>
            <w:left w:val="none" w:sz="0" w:space="0" w:color="auto"/>
            <w:bottom w:val="none" w:sz="0" w:space="0" w:color="auto"/>
            <w:right w:val="none" w:sz="0" w:space="0" w:color="auto"/>
          </w:divBdr>
        </w:div>
        <w:div w:id="223177466">
          <w:marLeft w:val="806"/>
          <w:marRight w:val="0"/>
          <w:marTop w:val="82"/>
          <w:marBottom w:val="0"/>
          <w:divBdr>
            <w:top w:val="none" w:sz="0" w:space="0" w:color="auto"/>
            <w:left w:val="none" w:sz="0" w:space="0" w:color="auto"/>
            <w:bottom w:val="none" w:sz="0" w:space="0" w:color="auto"/>
            <w:right w:val="none" w:sz="0" w:space="0" w:color="auto"/>
          </w:divBdr>
        </w:div>
        <w:div w:id="924608885">
          <w:marLeft w:val="806"/>
          <w:marRight w:val="0"/>
          <w:marTop w:val="82"/>
          <w:marBottom w:val="0"/>
          <w:divBdr>
            <w:top w:val="none" w:sz="0" w:space="0" w:color="auto"/>
            <w:left w:val="none" w:sz="0" w:space="0" w:color="auto"/>
            <w:bottom w:val="none" w:sz="0" w:space="0" w:color="auto"/>
            <w:right w:val="none" w:sz="0" w:space="0" w:color="auto"/>
          </w:divBdr>
        </w:div>
        <w:div w:id="1594703124">
          <w:marLeft w:val="806"/>
          <w:marRight w:val="0"/>
          <w:marTop w:val="82"/>
          <w:marBottom w:val="0"/>
          <w:divBdr>
            <w:top w:val="none" w:sz="0" w:space="0" w:color="auto"/>
            <w:left w:val="none" w:sz="0" w:space="0" w:color="auto"/>
            <w:bottom w:val="none" w:sz="0" w:space="0" w:color="auto"/>
            <w:right w:val="none" w:sz="0" w:space="0" w:color="auto"/>
          </w:divBdr>
        </w:div>
        <w:div w:id="720207254">
          <w:marLeft w:val="806"/>
          <w:marRight w:val="0"/>
          <w:marTop w:val="82"/>
          <w:marBottom w:val="0"/>
          <w:divBdr>
            <w:top w:val="none" w:sz="0" w:space="0" w:color="auto"/>
            <w:left w:val="none" w:sz="0" w:space="0" w:color="auto"/>
            <w:bottom w:val="none" w:sz="0" w:space="0" w:color="auto"/>
            <w:right w:val="none" w:sz="0" w:space="0" w:color="auto"/>
          </w:divBdr>
        </w:div>
        <w:div w:id="1398240689">
          <w:marLeft w:val="806"/>
          <w:marRight w:val="0"/>
          <w:marTop w:val="82"/>
          <w:marBottom w:val="0"/>
          <w:divBdr>
            <w:top w:val="none" w:sz="0" w:space="0" w:color="auto"/>
            <w:left w:val="none" w:sz="0" w:space="0" w:color="auto"/>
            <w:bottom w:val="none" w:sz="0" w:space="0" w:color="auto"/>
            <w:right w:val="none" w:sz="0" w:space="0" w:color="auto"/>
          </w:divBdr>
        </w:div>
        <w:div w:id="1463502060">
          <w:marLeft w:val="806"/>
          <w:marRight w:val="0"/>
          <w:marTop w:val="82"/>
          <w:marBottom w:val="0"/>
          <w:divBdr>
            <w:top w:val="none" w:sz="0" w:space="0" w:color="auto"/>
            <w:left w:val="none" w:sz="0" w:space="0" w:color="auto"/>
            <w:bottom w:val="none" w:sz="0" w:space="0" w:color="auto"/>
            <w:right w:val="none" w:sz="0" w:space="0" w:color="auto"/>
          </w:divBdr>
        </w:div>
      </w:divsChild>
    </w:div>
    <w:div w:id="853808678">
      <w:bodyDiv w:val="1"/>
      <w:marLeft w:val="0"/>
      <w:marRight w:val="0"/>
      <w:marTop w:val="0"/>
      <w:marBottom w:val="0"/>
      <w:divBdr>
        <w:top w:val="none" w:sz="0" w:space="0" w:color="auto"/>
        <w:left w:val="none" w:sz="0" w:space="0" w:color="auto"/>
        <w:bottom w:val="none" w:sz="0" w:space="0" w:color="auto"/>
        <w:right w:val="none" w:sz="0" w:space="0" w:color="auto"/>
      </w:divBdr>
    </w:div>
    <w:div w:id="1493645368">
      <w:bodyDiv w:val="1"/>
      <w:marLeft w:val="0"/>
      <w:marRight w:val="0"/>
      <w:marTop w:val="0"/>
      <w:marBottom w:val="0"/>
      <w:divBdr>
        <w:top w:val="none" w:sz="0" w:space="0" w:color="auto"/>
        <w:left w:val="none" w:sz="0" w:space="0" w:color="auto"/>
        <w:bottom w:val="none" w:sz="0" w:space="0" w:color="auto"/>
        <w:right w:val="none" w:sz="0" w:space="0" w:color="auto"/>
      </w:divBdr>
      <w:divsChild>
        <w:div w:id="1560362415">
          <w:marLeft w:val="806"/>
          <w:marRight w:val="0"/>
          <w:marTop w:val="0"/>
          <w:marBottom w:val="0"/>
          <w:divBdr>
            <w:top w:val="none" w:sz="0" w:space="0" w:color="auto"/>
            <w:left w:val="none" w:sz="0" w:space="0" w:color="auto"/>
            <w:bottom w:val="none" w:sz="0" w:space="0" w:color="auto"/>
            <w:right w:val="none" w:sz="0" w:space="0" w:color="auto"/>
          </w:divBdr>
        </w:div>
        <w:div w:id="1316881368">
          <w:marLeft w:val="806"/>
          <w:marRight w:val="0"/>
          <w:marTop w:val="0"/>
          <w:marBottom w:val="0"/>
          <w:divBdr>
            <w:top w:val="none" w:sz="0" w:space="0" w:color="auto"/>
            <w:left w:val="none" w:sz="0" w:space="0" w:color="auto"/>
            <w:bottom w:val="none" w:sz="0" w:space="0" w:color="auto"/>
            <w:right w:val="none" w:sz="0" w:space="0" w:color="auto"/>
          </w:divBdr>
        </w:div>
        <w:div w:id="1452699034">
          <w:marLeft w:val="806"/>
          <w:marRight w:val="0"/>
          <w:marTop w:val="0"/>
          <w:marBottom w:val="0"/>
          <w:divBdr>
            <w:top w:val="none" w:sz="0" w:space="0" w:color="auto"/>
            <w:left w:val="none" w:sz="0" w:space="0" w:color="auto"/>
            <w:bottom w:val="none" w:sz="0" w:space="0" w:color="auto"/>
            <w:right w:val="none" w:sz="0" w:space="0" w:color="auto"/>
          </w:divBdr>
        </w:div>
        <w:div w:id="1418019347">
          <w:marLeft w:val="806"/>
          <w:marRight w:val="0"/>
          <w:marTop w:val="0"/>
          <w:marBottom w:val="0"/>
          <w:divBdr>
            <w:top w:val="none" w:sz="0" w:space="0" w:color="auto"/>
            <w:left w:val="none" w:sz="0" w:space="0" w:color="auto"/>
            <w:bottom w:val="none" w:sz="0" w:space="0" w:color="auto"/>
            <w:right w:val="none" w:sz="0" w:space="0" w:color="auto"/>
          </w:divBdr>
        </w:div>
        <w:div w:id="1358656262">
          <w:marLeft w:val="806"/>
          <w:marRight w:val="0"/>
          <w:marTop w:val="0"/>
          <w:marBottom w:val="0"/>
          <w:divBdr>
            <w:top w:val="none" w:sz="0" w:space="0" w:color="auto"/>
            <w:left w:val="none" w:sz="0" w:space="0" w:color="auto"/>
            <w:bottom w:val="none" w:sz="0" w:space="0" w:color="auto"/>
            <w:right w:val="none" w:sz="0" w:space="0" w:color="auto"/>
          </w:divBdr>
        </w:div>
      </w:divsChild>
    </w:div>
    <w:div w:id="1600525928">
      <w:bodyDiv w:val="1"/>
      <w:marLeft w:val="0"/>
      <w:marRight w:val="0"/>
      <w:marTop w:val="0"/>
      <w:marBottom w:val="0"/>
      <w:divBdr>
        <w:top w:val="none" w:sz="0" w:space="0" w:color="auto"/>
        <w:left w:val="none" w:sz="0" w:space="0" w:color="auto"/>
        <w:bottom w:val="none" w:sz="0" w:space="0" w:color="auto"/>
        <w:right w:val="none" w:sz="0" w:space="0" w:color="auto"/>
      </w:divBdr>
    </w:div>
    <w:div w:id="2071608314">
      <w:bodyDiv w:val="1"/>
      <w:marLeft w:val="0"/>
      <w:marRight w:val="0"/>
      <w:marTop w:val="0"/>
      <w:marBottom w:val="0"/>
      <w:divBdr>
        <w:top w:val="none" w:sz="0" w:space="0" w:color="auto"/>
        <w:left w:val="none" w:sz="0" w:space="0" w:color="auto"/>
        <w:bottom w:val="none" w:sz="0" w:space="0" w:color="auto"/>
        <w:right w:val="none" w:sz="0" w:space="0" w:color="auto"/>
      </w:divBdr>
      <w:divsChild>
        <w:div w:id="955336525">
          <w:marLeft w:val="720"/>
          <w:marRight w:val="0"/>
          <w:marTop w:val="0"/>
          <w:marBottom w:val="0"/>
          <w:divBdr>
            <w:top w:val="none" w:sz="0" w:space="0" w:color="auto"/>
            <w:left w:val="none" w:sz="0" w:space="0" w:color="auto"/>
            <w:bottom w:val="none" w:sz="0" w:space="0" w:color="auto"/>
            <w:right w:val="none" w:sz="0" w:space="0" w:color="auto"/>
          </w:divBdr>
        </w:div>
        <w:div w:id="2050641071">
          <w:marLeft w:val="806"/>
          <w:marRight w:val="0"/>
          <w:marTop w:val="0"/>
          <w:marBottom w:val="0"/>
          <w:divBdr>
            <w:top w:val="none" w:sz="0" w:space="0" w:color="auto"/>
            <w:left w:val="none" w:sz="0" w:space="0" w:color="auto"/>
            <w:bottom w:val="none" w:sz="0" w:space="0" w:color="auto"/>
            <w:right w:val="none" w:sz="0" w:space="0" w:color="auto"/>
          </w:divBdr>
        </w:div>
        <w:div w:id="221139777">
          <w:marLeft w:val="806"/>
          <w:marRight w:val="0"/>
          <w:marTop w:val="0"/>
          <w:marBottom w:val="0"/>
          <w:divBdr>
            <w:top w:val="none" w:sz="0" w:space="0" w:color="auto"/>
            <w:left w:val="none" w:sz="0" w:space="0" w:color="auto"/>
            <w:bottom w:val="none" w:sz="0" w:space="0" w:color="auto"/>
            <w:right w:val="none" w:sz="0" w:space="0" w:color="auto"/>
          </w:divBdr>
        </w:div>
        <w:div w:id="1784808339">
          <w:marLeft w:val="806"/>
          <w:marRight w:val="0"/>
          <w:marTop w:val="0"/>
          <w:marBottom w:val="0"/>
          <w:divBdr>
            <w:top w:val="none" w:sz="0" w:space="0" w:color="auto"/>
            <w:left w:val="none" w:sz="0" w:space="0" w:color="auto"/>
            <w:bottom w:val="none" w:sz="0" w:space="0" w:color="auto"/>
            <w:right w:val="none" w:sz="0" w:space="0" w:color="auto"/>
          </w:divBdr>
        </w:div>
        <w:div w:id="2459959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i&amp;rct=j&amp;q=english%20flag&amp;source=images&amp;cd=&amp;cad=rja&amp;docid=ycIzsLFeCnVAWM&amp;tbnid=EaO_7ptJQI10iM:&amp;ved=0CAUQjRw&amp;url=http://store.tidbitstrinkets.com/blog/?tag=uk&amp;ei=RjvdUqqdGaaR7AbdtoDoBQ&amp;bvm=bv.59568121,d.ZGU&amp;psig=AFQjCNE5fxNte27czMfWAXe2KcbSuUA6ng&amp;ust=13903166877176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8C6AD0EE</Template>
  <TotalTime>38</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Watkins</dc:creator>
  <cp:lastModifiedBy>Christopher Watkins</cp:lastModifiedBy>
  <cp:revision>6</cp:revision>
  <dcterms:created xsi:type="dcterms:W3CDTF">2014-01-20T15:03:00Z</dcterms:created>
  <dcterms:modified xsi:type="dcterms:W3CDTF">2014-01-20T15:48:00Z</dcterms:modified>
</cp:coreProperties>
</file>