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827"/>
      </w:tblGrid>
      <w:tr w:rsidR="003923F7" w:rsidTr="003923F7">
        <w:tc>
          <w:tcPr>
            <w:tcW w:w="4219" w:type="dxa"/>
          </w:tcPr>
          <w:p w:rsidR="003923F7" w:rsidRPr="003923F7" w:rsidRDefault="003923F7" w:rsidP="003923F7">
            <w:pPr>
              <w:jc w:val="center"/>
              <w:rPr>
                <w:sz w:val="36"/>
              </w:rPr>
            </w:pPr>
            <w:r w:rsidRPr="003923F7">
              <w:rPr>
                <w:sz w:val="36"/>
              </w:rPr>
              <w:t>Advantages</w:t>
            </w:r>
          </w:p>
        </w:tc>
        <w:tc>
          <w:tcPr>
            <w:tcW w:w="2410" w:type="dxa"/>
          </w:tcPr>
          <w:p w:rsidR="003923F7" w:rsidRPr="003923F7" w:rsidRDefault="003923F7" w:rsidP="003923F7">
            <w:pPr>
              <w:jc w:val="center"/>
              <w:rPr>
                <w:sz w:val="36"/>
              </w:rPr>
            </w:pPr>
            <w:r w:rsidRPr="003923F7">
              <w:rPr>
                <w:sz w:val="36"/>
              </w:rPr>
              <w:t>Name</w:t>
            </w:r>
          </w:p>
        </w:tc>
        <w:tc>
          <w:tcPr>
            <w:tcW w:w="3827" w:type="dxa"/>
          </w:tcPr>
          <w:p w:rsidR="003923F7" w:rsidRPr="003923F7" w:rsidRDefault="003923F7" w:rsidP="003923F7">
            <w:pPr>
              <w:jc w:val="center"/>
              <w:rPr>
                <w:sz w:val="36"/>
              </w:rPr>
            </w:pPr>
            <w:r w:rsidRPr="003923F7">
              <w:rPr>
                <w:sz w:val="36"/>
              </w:rPr>
              <w:t>Disadvantages</w:t>
            </w:r>
          </w:p>
        </w:tc>
      </w:tr>
      <w:tr w:rsidR="003923F7" w:rsidTr="003923F7">
        <w:tc>
          <w:tcPr>
            <w:tcW w:w="4219" w:type="dxa"/>
          </w:tcPr>
          <w:p w:rsidR="003923F7" w:rsidRDefault="003923F7"/>
        </w:tc>
        <w:tc>
          <w:tcPr>
            <w:tcW w:w="2410" w:type="dxa"/>
            <w:vAlign w:val="center"/>
          </w:tcPr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  <w:r w:rsidRPr="003923F7">
              <w:rPr>
                <w:sz w:val="28"/>
              </w:rPr>
              <w:t>Ether</w:t>
            </w: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3923F7" w:rsidRDefault="003923F7"/>
        </w:tc>
      </w:tr>
      <w:tr w:rsidR="003923F7" w:rsidTr="003923F7">
        <w:tc>
          <w:tcPr>
            <w:tcW w:w="4219" w:type="dxa"/>
          </w:tcPr>
          <w:p w:rsidR="003923F7" w:rsidRDefault="003923F7"/>
        </w:tc>
        <w:tc>
          <w:tcPr>
            <w:tcW w:w="2410" w:type="dxa"/>
          </w:tcPr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  <w:r w:rsidRPr="003923F7">
              <w:rPr>
                <w:sz w:val="28"/>
              </w:rPr>
              <w:t>Chloroform</w:t>
            </w: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3923F7" w:rsidRDefault="003923F7"/>
        </w:tc>
      </w:tr>
      <w:tr w:rsidR="003923F7" w:rsidTr="003923F7">
        <w:trPr>
          <w:trHeight w:val="5181"/>
        </w:trPr>
        <w:tc>
          <w:tcPr>
            <w:tcW w:w="4219" w:type="dxa"/>
          </w:tcPr>
          <w:p w:rsidR="003923F7" w:rsidRDefault="003923F7"/>
        </w:tc>
        <w:tc>
          <w:tcPr>
            <w:tcW w:w="2410" w:type="dxa"/>
          </w:tcPr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  <w:r w:rsidRPr="003923F7">
              <w:rPr>
                <w:sz w:val="28"/>
              </w:rPr>
              <w:t>Nitrous Oxide</w:t>
            </w: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  <w:p w:rsidR="003923F7" w:rsidRPr="003923F7" w:rsidRDefault="003923F7" w:rsidP="003923F7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3923F7" w:rsidRDefault="003923F7"/>
        </w:tc>
      </w:tr>
    </w:tbl>
    <w:p w:rsidR="003923F7" w:rsidRDefault="003923F7" w:rsidP="003923F7"/>
    <w:sectPr w:rsidR="003923F7" w:rsidSect="0039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7"/>
    <w:rsid w:val="003923F7"/>
    <w:rsid w:val="008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2013-11-29T00:50:00Z</dcterms:created>
  <dcterms:modified xsi:type="dcterms:W3CDTF">2013-11-29T00:53:00Z</dcterms:modified>
</cp:coreProperties>
</file>